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CellMar>
          <w:left w:w="0" w:type="dxa"/>
          <w:right w:w="0" w:type="dxa"/>
        </w:tblCellMar>
        <w:tblLook w:val="04A0"/>
      </w:tblPr>
      <w:tblGrid>
        <w:gridCol w:w="5143"/>
        <w:gridCol w:w="4740"/>
      </w:tblGrid>
      <w:tr w:rsidR="001528D6" w:rsidRPr="00362061" w:rsidTr="001528D6">
        <w:tc>
          <w:tcPr>
            <w:tcW w:w="260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28D6" w:rsidRPr="00362061" w:rsidRDefault="001528D6" w:rsidP="00152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СОГЛАСОВАНО</w:t>
            </w:r>
          </w:p>
          <w:p w:rsidR="001528D6" w:rsidRPr="00362061" w:rsidRDefault="00362061" w:rsidP="00152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Предстви</w:t>
            </w:r>
            <w:r w:rsidR="001528D6" w:rsidRP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трудового коллектива</w:t>
            </w:r>
          </w:p>
          <w:p w:rsidR="001528D6" w:rsidRPr="00362061" w:rsidRDefault="00362061" w:rsidP="00152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МДОУ детский сад №11 «Колосок</w:t>
            </w:r>
            <w:r w:rsidR="001528D6" w:rsidRP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 xml:space="preserve">» </w:t>
            </w:r>
          </w:p>
          <w:p w:rsidR="001528D6" w:rsidRPr="00362061" w:rsidRDefault="001528D6" w:rsidP="00152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___________________</w:t>
            </w:r>
            <w:r w:rsid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Тихонова А.И.</w:t>
            </w:r>
          </w:p>
          <w:p w:rsidR="001528D6" w:rsidRPr="00362061" w:rsidRDefault="00362061" w:rsidP="001528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"___" ______________2014</w:t>
            </w:r>
            <w:r w:rsidR="001528D6" w:rsidRP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г.</w:t>
            </w:r>
          </w:p>
        </w:tc>
        <w:tc>
          <w:tcPr>
            <w:tcW w:w="239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28D6" w:rsidRPr="00362061" w:rsidRDefault="001528D6" w:rsidP="001528D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УТВЕРЖДАЮ</w:t>
            </w:r>
          </w:p>
          <w:p w:rsidR="001528D6" w:rsidRPr="00362061" w:rsidRDefault="001528D6" w:rsidP="001528D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Заведующий</w:t>
            </w:r>
          </w:p>
          <w:p w:rsidR="001528D6" w:rsidRPr="00362061" w:rsidRDefault="00362061" w:rsidP="001528D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 xml:space="preserve">МДОУ детский сад №11 «Колосок» </w:t>
            </w:r>
          </w:p>
          <w:p w:rsidR="001528D6" w:rsidRPr="00362061" w:rsidRDefault="00362061" w:rsidP="001528D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______________________Пименова Л.Л</w:t>
            </w:r>
            <w:r w:rsidR="001528D6" w:rsidRP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.</w:t>
            </w:r>
          </w:p>
          <w:p w:rsidR="001528D6" w:rsidRPr="00362061" w:rsidRDefault="00362061" w:rsidP="001528D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"___" ______________2014</w:t>
            </w:r>
            <w:r w:rsidR="001528D6" w:rsidRPr="00362061">
              <w:rPr>
                <w:rFonts w:ascii="Times New Roman" w:eastAsia="Times New Roman" w:hAnsi="Times New Roman" w:cs="Times New Roman"/>
                <w:i/>
                <w:iCs/>
                <w:sz w:val="17"/>
                <w:lang w:eastAsia="ru-RU"/>
              </w:rPr>
              <w:t>г.</w:t>
            </w:r>
          </w:p>
        </w:tc>
      </w:tr>
    </w:tbl>
    <w:p w:rsidR="001528D6" w:rsidRPr="00362061" w:rsidRDefault="001528D6" w:rsidP="001528D6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ИНСТРУКЦИЯ</w:t>
      </w:r>
    </w:p>
    <w:p w:rsidR="001528D6" w:rsidRPr="00362061" w:rsidRDefault="001528D6" w:rsidP="001528D6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по организации охраны жизни и здоровья</w:t>
      </w:r>
    </w:p>
    <w:p w:rsidR="001528D6" w:rsidRPr="00362061" w:rsidRDefault="001528D6" w:rsidP="001528D6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детей во время пребывания в детском саду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1. </w:t>
      </w:r>
      <w:r w:rsidRPr="00362061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Общие требования безопасности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1.1.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Педагог при проведении занятий и других видов педагогической деятельности должен знать и выполнять: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настоящую 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1528D6" w:rsidRPr="00362061" w:rsidRDefault="0076778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САНПиН 2.4.1.3049-13 «Санитарно-эпидемиологические требования к устройству, содержанию и организации режима работы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дошколь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ных образовательных организаций»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правила дорожного движения (знать и изучать с детьми правила поведения на улице, </w:t>
      </w:r>
      <w:r w:rsidR="00767786" w:rsidRPr="00362061">
        <w:rPr>
          <w:rFonts w:ascii="Helvetica" w:eastAsia="Times New Roman" w:hAnsi="Helvetica" w:cs="Helvetica"/>
          <w:sz w:val="20"/>
          <w:szCs w:val="20"/>
          <w:lang w:eastAsia="ru-RU"/>
        </w:rPr>
        <w:t>на игровых площадках,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 целью профилактики детского травматизма);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инструкцию по оказанию первой доврачебной помощи пострадавшим.</w:t>
      </w:r>
    </w:p>
    <w:p w:rsidR="001528D6" w:rsidRPr="00362061" w:rsidRDefault="00C468EF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1.2.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="001528D6"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При организации образовательного процесса следует оградить детей от воздействия следующих опасных и вредных факторов: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присутствие в группе постороннего длительного шума, громкой музыки, громкой речи и т. </w:t>
      </w:r>
      <w:r w:rsidR="00C468EF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д., что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может </w:t>
      </w:r>
      <w:r w:rsidR="00C468EF" w:rsidRPr="00362061">
        <w:rPr>
          <w:rFonts w:ascii="Helvetica" w:eastAsia="Times New Roman" w:hAnsi="Helvetica" w:cs="Helvetica"/>
          <w:sz w:val="20"/>
          <w:szCs w:val="20"/>
          <w:lang w:eastAsia="ru-RU"/>
        </w:rPr>
        <w:t>стать причиной нарушения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слуха;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</w:t>
      </w:r>
      <w:r w:rsidR="00C468EF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которые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могут стать причиной различных травм;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1.4.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Требования к оснащению помещений детского сада: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все открывающиеся окна должны открываться внутрь, закрепляться крючками;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- двери не должны закрываться с помощью пружин;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внутренние двери в детском саду должны быть постоянно закрыты на запор, на недоступной ребенку высоте;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 групповой комнате должна находиться медицинская аптечка с набором необходимых медикаментов и перевязочных средств для оказания первой медицинской помощи;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запрещается вбивать гвозди-вешалки на уровне роста ребёнка в помещении детского сада, на верандах. Колышки на вешалках должны быть деревянные;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1.5.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Требования к содержанию в помещениях детского сада растений: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- недопустимо содержание в группах ядовитых и колючих растений;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подставки для цветов в групповых комнатах должны быть устойчивые, не выше 65–70 см от пола.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1.6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. Требования к организации общественно-полезного труда детей: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1.7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. Правила обращения с ножницами: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пользоваться ножницами разрешается детям только под руководством воспитателя;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ножницы для самостоятельной работы воспитанников должны быть с закругленными концами;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 пользование детям даются исправные и безопасные предметы с хорошо закрепленными рукоятками.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1.10. О каждом несчастном случае или плохом самочувствии воспитанника педагог обязан </w:t>
      </w:r>
      <w:r w:rsidR="00C468EF" w:rsidRPr="00362061">
        <w:rPr>
          <w:rFonts w:ascii="Helvetica" w:eastAsia="Times New Roman" w:hAnsi="Helvetica" w:cs="Helvetica"/>
          <w:sz w:val="20"/>
          <w:szCs w:val="20"/>
          <w:lang w:eastAsia="ru-RU"/>
        </w:rPr>
        <w:t>немедленно сообщить заведующему, вызвать медицинского фельдшера по телефону 37-3-41 или скорую помощь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, оказать первую доврачебную помощь.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</w:t>
      </w:r>
      <w:r w:rsidR="00C468EF" w:rsidRPr="00362061">
        <w:rPr>
          <w:rFonts w:ascii="Helvetica" w:eastAsia="Times New Roman" w:hAnsi="Helvetica" w:cs="Helvetica"/>
          <w:sz w:val="20"/>
          <w:szCs w:val="20"/>
          <w:lang w:eastAsia="ru-RU"/>
        </w:rPr>
        <w:t>елефонов администрации ОУ, фельдшера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, скорой помощи, пожарной и других аварийных служб.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1.12. Запрещается впускать на территорию </w:t>
      </w:r>
      <w:r w:rsidR="00C468EF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и в здание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д</w:t>
      </w:r>
      <w:r w:rsidR="00C468EF" w:rsidRPr="00362061">
        <w:rPr>
          <w:rFonts w:ascii="Helvetica" w:eastAsia="Times New Roman" w:hAnsi="Helvetica" w:cs="Helvetica"/>
          <w:sz w:val="20"/>
          <w:szCs w:val="20"/>
          <w:lang w:eastAsia="ru-RU"/>
        </w:rPr>
        <w:t>етского сада,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1.14.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1.15.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Требования к организации прогулок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901AE9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>перед выходом на прогулку, во время прогулки</w:t>
      </w:r>
      <w:r w:rsidR="00901AE9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(каждые 10-15 минут)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в конце прогулки сверять </w:t>
      </w:r>
      <w:r w:rsidR="00901AE9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фактическую 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>численность детей со сп</w:t>
      </w:r>
      <w:r w:rsidR="00901AE9" w:rsidRPr="00362061">
        <w:rPr>
          <w:rFonts w:ascii="Helvetica" w:eastAsia="Times New Roman" w:hAnsi="Helvetica" w:cs="Helvetica"/>
          <w:sz w:val="20"/>
          <w:szCs w:val="20"/>
          <w:lang w:eastAsia="ru-RU"/>
        </w:rPr>
        <w:t>и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>ском</w:t>
      </w:r>
      <w:r w:rsidR="00901AE9" w:rsidRPr="00362061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</w:p>
    <w:p w:rsidR="001528D6" w:rsidRPr="00362061" w:rsidRDefault="00901AE9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>ежедневная продолжительность прогулки детей должна составлять не менее 4–4,5 ч;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температуре воздуха ниже –15°С и скорости ветра более 7 м/с продолжительность прогулки сокращается;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прогулка не проводится при температуре воздуха ниже -15°С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BA0FFA" w:rsidRPr="00362061" w:rsidRDefault="00BA0FFA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при температуре воздуха ниже -15°С и скорости ветра более 7 м/с продолжительность прогулки рекомендуется сокращать;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во время прогулки с детьми необходимо проводить игры и физические упражнения;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подвижные игры проводят в конце прогулки перед возвращением детей в помещение ДОУ с учетом сезона;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для предотвращения переутомления, перегрева воспитанников во время игр, труда необходимо чередовать виды деятельности от подвиж</w:t>
      </w:r>
      <w:r w:rsidR="00BA0FFA" w:rsidRPr="00362061">
        <w:rPr>
          <w:rFonts w:ascii="Helvetica" w:eastAsia="Times New Roman" w:hAnsi="Helvetica" w:cs="Helvetica"/>
          <w:sz w:val="20"/>
          <w:szCs w:val="20"/>
          <w:lang w:eastAsia="ru-RU"/>
        </w:rPr>
        <w:t>ной к малоподвижной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1.16.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Требования к оснащению территории детского сада: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горки лесенки должны быть устойчивы и иметь прочные рейки, перила, отвечать возрасту детей и санитарным требованиям;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запрещается вбивать гвозди в павильонах, на игровых конструкциях на уровне роста детей;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запрещается устанавливать кирпичные бордюры острым углом вверх вокруг клумб, огородов;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1.17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. Требования к использованию инвентаря и игрового оборудования на участке: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весь инвентарь для труда должен быть исправен;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запрещается использовать инвентарь для взрослых (лопаты, метлы и др.);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игрушки должны быть гигиеничны</w:t>
      </w:r>
      <w:r w:rsidR="00BA0FFA" w:rsidRPr="00362061">
        <w:rPr>
          <w:rFonts w:ascii="Helvetica" w:eastAsia="Times New Roman" w:hAnsi="Helvetica" w:cs="Helvetica"/>
          <w:sz w:val="20"/>
          <w:szCs w:val="20"/>
          <w:lang w:eastAsia="ru-RU"/>
        </w:rPr>
        <w:t>, иметь сертификат соответствия, в исправном состоянии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1.18.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падение с горок, «шведских стенок» в случаях отсутствия страховки воспитателя;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травмирование торчащими из земли металлическими или деревянными стойками предметов, невысокими пеньками на площадках для подвижных игр;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укусы животных (собак, кошек);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травмирование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травмы, ушибы при катании на качелях, каруселях;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самовольный уход воспитанника за пределы детского сада.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1.19.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травмы, ушибы при катании на велосипедах, самокатах, качелях, каруселях;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травмы, ушибы во время труда в огороде, на участке; во время игр на мокрой и скользкой площадке;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намокание детской одежды, обуви;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переохлаждение или перегревание организма ребенка;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отравление ядовитыми растениями, плодами, грибами и др.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1.20.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обморожение, переохлаждение или перегревание организма детей;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травмы во время игр на не очищенных от снега, льда площадках;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травмы от падающих с крыш сосулек, свисающих глыб снега в период оттепели;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намокание детской одежды и обуви;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1.21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травмирование ног воспитанников при ходьбе босиком, играх на траве, песке (камни, острые предметы и т. д.);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укусы животных (собак, кошек); насекомых (клещей, представляющих угрозу заражения опасными заболеваниями);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отравление ядовитыми растениями, плодами, грибами;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</w:t>
      </w:r>
      <w:r w:rsidR="00A8111A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перегревание детей,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солнечный и тепловой удары;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заболевание алле</w:t>
      </w:r>
      <w:r w:rsidR="00A8111A" w:rsidRPr="00362061">
        <w:rPr>
          <w:rFonts w:ascii="Helvetica" w:eastAsia="Times New Roman" w:hAnsi="Helvetica" w:cs="Helvetica"/>
          <w:sz w:val="20"/>
          <w:szCs w:val="20"/>
          <w:lang w:eastAsia="ru-RU"/>
        </w:rPr>
        <w:t>ргией в период цветения растений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др.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2</w:t>
      </w:r>
      <w:r w:rsidRPr="00362061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. Требования безопасности перед началом работы в помещениях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2.1. Перед началом работы необходимо включить в помещениях освещение и убедиться в исправной работе светильников.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 фальшвилками; корпуса и крышки выключателей и розеток не должны иметь трещин и сколов, а также оголенных контактов.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2.3. Обязательно проверить правильность расстановки детской мебели в групповой комнате: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- 4-х местные столы должны быть установлены не более чем в два ряда, 2-х местные столы не боле чем в три ряда;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расстояние между рядами столов – не менее 0,5 м;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расстояние первого ряда столов от наружной стены – не менее 1 м.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2.5. Убедиться в том, что температура воздуха в помещениях соответствует установленным санитарным нормам.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2.6. Убедиться в том, что все картины, стационарное детское оборудование закреплено во избежание его падения и травмирования взрослых и воспитанников (к потолку, стене или полу).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1528D6" w:rsidRPr="00362061" w:rsidRDefault="00A8111A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2.8. Заняти должны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проводиться только при соблюдении санитарно-гигиенических норм в проветренном помещении, после влажной уборки (влажность воздуха должна быть 40–45 %). 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Температура в группах должна быть не ниже +18–20 °С, в музыкальном зале не ниже +16 °С, в спальной не ниже +19 °С, в туалетной не ниже +20 °С.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2.9. Приобретенные игрушки (за исключением мягконабивных) перед внесением в группу моют в течение 15 мин проточной водой при t 37 оС с мылом и затем высушивают на воздухе.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2.10. Проверить списочный состав детей, включив новеньких,</w:t>
      </w:r>
      <w:r w:rsidR="00A8111A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соответствие полотенец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количеству присутствующих детей; наличие индивидуальных расчесок, стаканчиков для полоскания рта и др.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3. </w:t>
      </w:r>
      <w:r w:rsidRPr="00362061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Требования безопасности к проведению прогулки, труда в цветнике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3.1. Необходимо ежедневно перед прогулкой осматривать участки, не допускать наличия травмоопасных для детей предметов: сухостойных деревьев, сломанных кустарников, неструганых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3.2. 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3.3. Ежедневно утром и вечером проверять на территории детского сада наличие посторонних, подозрительных предметов, пакетов, сумок на предмет взрыво-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1528D6" w:rsidRPr="00362061" w:rsidRDefault="00A8111A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3.4. Педагогам и младшим  воспитателем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взрыво-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, травмо- 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>и другой безопасности.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3.5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. Требования безопасности перед началом прогулки в весенне-осенний период: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устранять наличие на участке застоялых вод после дождя;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своевременно обрезать кусты и деревья, не допускать сломаных, торчащих веток;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ежедневно утром подметать участки (помощник воспитателя), убирать мусор и другие опасные предметы;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весной проводить декоративную обрезку кустарника, вырубку сухих и низких веток деревьев и молодой поросли.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3.6.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Требования безопасности перед началом прогулки в зимний период: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крыши всех построек очищать от снега, 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наледи,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сосулек 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>(здание детского сада, веранды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дорожки, детские площадки, ступеньки, наружные лестницы, крыльцо очищать от снега, льда, посыпать песком.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3.7.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Требования безопасности перед началом прогулки в летний период: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еженедельно своевременно проводить работы по очистке участка детского сада и прилежащей территории от сорных злаков, трав, растений аллерги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>ческой направленности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, с целью профилактики укуса клещами и другими насекомыми;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- уничтожать ядовитые грибы, ягоды и растения (иметь перчатки и необходимый уборочный инвентарь);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в жаркую погоду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ежедневн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>о утром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необходимо поливать прогулочную площадку, за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>тем производить уборку (дворник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).</w:t>
      </w:r>
    </w:p>
    <w:p w:rsidR="001528D6" w:rsidRPr="00362061" w:rsidRDefault="00353CCD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3.8. П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>едагоги должны хорошо знать ядов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итые грибы, ягоды, травы, 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>учить детей узнавать их на картинках, иллюстрациях, разъяснять детям опасность отравления ими.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3.9. Со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>гласовать с заведующим детским садом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возможность выхода на прогулку в зависимости от состояния погодных условий, температуры воздуха.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3.10. Воспитатель должен осматривать одежду, обувь воспитанников на предмет соответствия погодным условиям.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3.13. В жаркие летние дни педагог обязан проверять наличие у воспитанников светлых головных уборов (косынок, панам).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3.14. Педагог должен проверять состояние инвентаря для организации трудовой деятельности на предмет их травмоопасности.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4</w:t>
      </w:r>
      <w:r w:rsidRPr="00362061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 xml:space="preserve">. </w:t>
      </w:r>
      <w:r w:rsidRPr="00362061">
        <w:rPr>
          <w:rFonts w:ascii="Helvetica" w:eastAsia="Times New Roman" w:hAnsi="Helvetica" w:cs="Helvetica"/>
          <w:b/>
          <w:sz w:val="20"/>
          <w:szCs w:val="20"/>
          <w:u w:val="single"/>
          <w:bdr w:val="none" w:sz="0" w:space="0" w:color="auto" w:frame="1"/>
          <w:lang w:eastAsia="ru-RU"/>
        </w:rPr>
        <w:t>Требования безопасности во время проведения разных видов педагогической деятельности в помещениях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4.1. Обеспечить безопасное проведение для жизни и здоровья детей раз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ных видов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педагогической деятельности.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4.2. Рассаживать воспитанников за столы в соответствии с ростовыми показателями. Мебель должна быть промаркирована.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4.3. Отводить места воспитанникам: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со значительным снижением слуха – за первыми, вторыми столами (рядами стульев);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 пониженной остротой зрения – у окон за первыми столами, свет должен падать с левой стороны;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4.4.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Нельзя оставлять детей в помещениях учреждения без присмотра взрослых</w:t>
      </w:r>
      <w:r w:rsidR="00353CCD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. 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4.7. Во время проведения заня</w:t>
      </w:r>
      <w:r w:rsidR="00901AE9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тий и других видов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Контроль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электрогирляндам и др.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4.11. Количество учебных занятий в группах в неделю, должно соответствовать требованиям СанПиН.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В дни каникул и в летний период учебные занятия</w:t>
      </w:r>
      <w:r w:rsidR="00901AE9" w:rsidRPr="00362061">
        <w:rPr>
          <w:rFonts w:ascii="Helvetica" w:eastAsia="Times New Roman" w:hAnsi="Helvetica" w:cs="Helvetica"/>
          <w:sz w:val="20"/>
          <w:szCs w:val="20"/>
          <w:lang w:eastAsia="ru-RU"/>
        </w:rPr>
        <w:t>, кроме музыкальных и физкультурных занятий,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не проводятся. Прогулки на открытом воздухе необходимо проводить не реже двух раз в день.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4.12. Следует в обязательном порядке соблюдать нормы и правила охраны жизни и здоровья детей во</w:t>
      </w:r>
      <w:r w:rsidR="00901AE9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время организации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4.13. Необходимо исключить ситуации травмирования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4.14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. Требования к организации питания:</w:t>
      </w:r>
    </w:p>
    <w:p w:rsidR="001528D6" w:rsidRPr="00362061" w:rsidRDefault="00901AE9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приноси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>ть пищу из кухни нужно в то время, когда в коридорах и на лестницах нет детей;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во время </w:t>
      </w:r>
      <w:r w:rsidR="00901AE9" w:rsidRPr="00362061">
        <w:rPr>
          <w:rFonts w:ascii="Helvetica" w:eastAsia="Times New Roman" w:hAnsi="Helvetica" w:cs="Helvetica"/>
          <w:sz w:val="20"/>
          <w:szCs w:val="20"/>
          <w:lang w:eastAsia="ru-RU"/>
        </w:rPr>
        <w:t>раздачи пищи не допускать игр детей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около обеденных столов;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запрещается приносить в групповые комнаты кипяток;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температура горячей пищи при выдаче не должна превышать 70 °С;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во время приема пищи необходимо следить за правильным использованием воспитанниками столовых приборов;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во избежание травм столовая и чайная посуда не должна иметь трещин и сколов;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запрещается приносить в детский сад продукты питания из дома, для угощения детей.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4.15. При плохом самочувствии воспитанника или при получении травмы воспитатель обязан сразу сообщить об </w:t>
      </w:r>
      <w:r w:rsidR="00901AE9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этом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заведующему ДОУ и родителям ребенка (законным представителям). </w:t>
      </w:r>
      <w:r w:rsidR="00C12D5A" w:rsidRPr="00362061">
        <w:rPr>
          <w:rFonts w:ascii="Helvetica" w:eastAsia="Times New Roman" w:hAnsi="Helvetica" w:cs="Helvetica"/>
          <w:sz w:val="20"/>
          <w:szCs w:val="20"/>
          <w:lang w:eastAsia="ru-RU"/>
        </w:rPr>
        <w:t>При необходимости вызвать фельдшера Возрожденского ФАП по телефону 37-3-41.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В экстренных случаях немедленно вызвать «скорую помощь»</w:t>
      </w:r>
      <w:r w:rsidR="00C12D5A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 телефону «03»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4.16. Следует обеспечить спокойный дневной сон для воспитанников не менее двух часов. Во время сна детей присутствие</w:t>
      </w:r>
      <w:r w:rsidR="00C12D5A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воспитателя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 спальне обязательно.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4.17. Обувь и одежда детей должны быть удобны для игр и занятий. Обувь должна иметь нескользкую подошву, небольшой каблук, задник, плотно сидеть на ноге. Не допустимо использовать булавки, броши. Запрещается ходить по влажному полу.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4.18. Воспитатель имеет право передавать ребёнка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4.19. Запрещается отдавать детей: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лицам, не достигшим 18 лет и лицам, не внесённым в договор родителями (законными представителями);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5. </w:t>
      </w:r>
      <w:r w:rsidRPr="00362061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Требования безопасности во время прогулки, труда в цветнике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5.2. Воспитатель обеспечивает наблюдение, контроль за спокойным выходом воспитанников из помещения и спуска с крыльца.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5.3. Запрещается оставлять воспитанников во время прогулок, экскурсии, труда без наблюдения воспитателя.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5.6. При организации труда, требующего значительн</w:t>
      </w:r>
      <w:r w:rsidR="00C12D5A" w:rsidRPr="00362061">
        <w:rPr>
          <w:rFonts w:ascii="Helvetica" w:eastAsia="Times New Roman" w:hAnsi="Helvetica" w:cs="Helvetica"/>
          <w:sz w:val="20"/>
          <w:szCs w:val="20"/>
          <w:lang w:eastAsia="ru-RU"/>
        </w:rPr>
        <w:t>ого напряжения (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перенос песка, полив цветника, расчистка снега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5.12. Обеспечить контроль и непосредственную страховку воспитателем во время скатывания с горки, лазании, спрыгивания с возвышенности, спортивного оборудования, метания.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5.14. Запрещено лазание воспитанников по ограждениям, перилам, деревьям, заборам.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5.15. Нельзя пить сырую воду, есть немытые корнеплоды, ягоды, фрукты.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5.16. Не сжигать на территории детского сада мусор, опавшие листья и прочее во избежание ожогов, пожаров.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5.17.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Дополнительные требования безопасности во время прогулки, труда на огороде, в цветнике в осенне-весенний период: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катании на велосипеде следить за дозировкой и выполнением правил;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не допускать намокания детской одежды и обуви;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усилении ветра детей отвести в помещение детского сада.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5.18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. Дополнительные требования безопасности во время прогулки зимой: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не допускать, чтобы при скатывании с горки на санках дети садились спиной к скату;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следить, чтобы дети не брали в рот грязный снег, сосульки;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усилении мороза и ветра детей отвести в помещение детского сада.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5.19.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Дополнительные требования безопасности во время прогулки летом: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игры с песком в песочнице допускаются только при условии ежедневной перекопки и ошпаривании песка кипятком;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запрещаются игры с водой в ветреную, холодную погоду;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 жаркие дни труд на цветнике и огороде организуется в утренние часы до завтрака и в часы вечерней прогулки;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соблюдать питьевой режим, на прогулку выносить кипяченую воду (обязанность помощника воспитателя);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усилить работу по ОБЖ, дорожному движению и пожарной безопасности, по профилактике детского травматизма и др.;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обновить разметку пешеходных переходов;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выносить необходимый игровой материал, атрибуты;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</w:t>
      </w:r>
      <w:r w:rsidR="00C12D5A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вого и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развивающего оборудования и материала;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- 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>6</w:t>
      </w:r>
      <w:r w:rsidRPr="00362061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. Требования безопасности в чрезвычайных ситуациях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6.1.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При возникновении пожара необходимо: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сообщить о пожаре заведующему</w:t>
      </w:r>
      <w:r w:rsidR="00C12D5A" w:rsidRPr="00362061">
        <w:rPr>
          <w:rFonts w:ascii="Helvetica" w:eastAsia="Times New Roman" w:hAnsi="Helvetica" w:cs="Helvetica"/>
          <w:sz w:val="20"/>
          <w:szCs w:val="20"/>
          <w:lang w:eastAsia="ru-RU"/>
        </w:rPr>
        <w:t>или лицу, его заменяющему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</w:p>
    <w:p w:rsidR="001528D6" w:rsidRPr="00362061" w:rsidRDefault="00C12D5A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позвонить в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пожарную часть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 телефону «01» (сот.»112»)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необходимости и возможности отключить электроэнергию;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приступить к тушению очага возгорания с помощью первичных средств пожаротушения.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6.2.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При получении травмы ребенком необходимо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- </w:t>
      </w:r>
      <w:r w:rsidR="00C12D5A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вызвать «скорую помощь», 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поддерживать основные жизненные функции пострадавшего ребенка до прибытия медицинского работника;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сообщить об этом админист</w:t>
      </w:r>
      <w:r w:rsidR="00C12D5A" w:rsidRPr="00362061">
        <w:rPr>
          <w:rFonts w:ascii="Helvetica" w:eastAsia="Times New Roman" w:hAnsi="Helvetica" w:cs="Helvetica"/>
          <w:sz w:val="20"/>
          <w:szCs w:val="20"/>
          <w:lang w:eastAsia="ru-RU"/>
        </w:rPr>
        <w:t>рации учреждения,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родителям (законным представителям), при необходимости отправить пострадавшего в ближайшее лечебное учреждение.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6.3. </w:t>
      </w:r>
      <w:r w:rsidRPr="0036206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При возникновении непредвиденных ситуаций следует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обеспечить безопасность детей;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- при необходимости сообщить в службы спасения</w:t>
      </w:r>
      <w:r w:rsidR="005C3368" w:rsidRPr="00362061">
        <w:rPr>
          <w:rFonts w:ascii="Helvetica" w:eastAsia="Times New Roman" w:hAnsi="Helvetica" w:cs="Helvetica"/>
          <w:sz w:val="20"/>
          <w:szCs w:val="20"/>
          <w:lang w:eastAsia="ru-RU"/>
        </w:rPr>
        <w:t>, тел. «112»</w:t>
      </w: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6.7. Все сотрудники, временно заменяющие на группе воспитателя, берут на себя функции по спасению детей.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7. </w:t>
      </w:r>
      <w:r w:rsidRPr="00362061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Требования безопасности по окончании прогулки, труда в цветнике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7.2. Очистить верхнюю одежду воспитанников, обувь от снега, грязи, песка.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7.4. Организовать выполнение гигиенических процедур: посещение туалета, мытье рук с мылом (в теплый период года – мытье ног).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7.5. Обеспечить просушивание мокрой одежды, обуви после дождя или в зимнее время.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7.6. Привести в порядок выносной материал, орудия труда (очистить от земли, песка, снега).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   7.7. Вымыть и убрать в специально отведенное место выносной материал, игрушки.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  <w:t xml:space="preserve">8. </w:t>
      </w:r>
      <w:r w:rsidRPr="00362061">
        <w:rPr>
          <w:rFonts w:ascii="Helvetica" w:eastAsia="Times New Roman" w:hAnsi="Helvetica" w:cs="Helvetica"/>
          <w:b/>
          <w:sz w:val="20"/>
          <w:szCs w:val="20"/>
          <w:bdr w:val="none" w:sz="0" w:space="0" w:color="auto" w:frame="1"/>
          <w:lang w:eastAsia="ru-RU"/>
        </w:rPr>
        <w:t>Требования безопасности по окончании работы в помещениях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8.2. Следует привести в порядок свое рабочее место и рабочие места воспитанников.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8.3. Выключить демонстрационные, электрические приборы, ТСО.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8.4. Убрать документацию, пособия, оборудование, использованное на занятии в специально предназначенные места.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8.5. Привести в порядок помещение (убрать игрушки, пособия, проверить расстановку мебели, размещение детских вещей).</w:t>
      </w:r>
    </w:p>
    <w:p w:rsidR="001528D6" w:rsidRPr="00362061" w:rsidRDefault="005C3368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8.7.</w:t>
      </w:r>
      <w:r w:rsidR="001528D6" w:rsidRPr="00362061">
        <w:rPr>
          <w:rFonts w:ascii="Helvetica" w:eastAsia="Times New Roman" w:hAnsi="Helvetica" w:cs="Helvetica"/>
          <w:sz w:val="20"/>
          <w:szCs w:val="20"/>
          <w:lang w:eastAsia="ru-RU"/>
        </w:rPr>
        <w:t xml:space="preserve"> Закрыть окна, фрамуги, выключить свет, закрыть входные двери.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62061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1528D6" w:rsidRPr="00362061" w:rsidRDefault="001528D6" w:rsidP="001528D6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1528D6" w:rsidRPr="00362061" w:rsidRDefault="001528D6" w:rsidP="001528D6">
      <w:pPr>
        <w:spacing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B4898" w:rsidRPr="00362061" w:rsidRDefault="00FB4898"/>
    <w:sectPr w:rsidR="00FB4898" w:rsidRPr="00362061" w:rsidSect="00FB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1763"/>
    <w:multiLevelType w:val="multilevel"/>
    <w:tmpl w:val="3942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8D6"/>
    <w:rsid w:val="001528D6"/>
    <w:rsid w:val="00353CCD"/>
    <w:rsid w:val="00362061"/>
    <w:rsid w:val="005C3368"/>
    <w:rsid w:val="00767786"/>
    <w:rsid w:val="00901AE9"/>
    <w:rsid w:val="009A21D1"/>
    <w:rsid w:val="00A8111A"/>
    <w:rsid w:val="00BA0FFA"/>
    <w:rsid w:val="00C12D5A"/>
    <w:rsid w:val="00C468EF"/>
    <w:rsid w:val="00FB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98"/>
  </w:style>
  <w:style w:type="paragraph" w:styleId="1">
    <w:name w:val="heading 1"/>
    <w:basedOn w:val="a"/>
    <w:link w:val="10"/>
    <w:uiPriority w:val="9"/>
    <w:qFormat/>
    <w:rsid w:val="00152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2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28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28D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8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8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8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8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528D6"/>
  </w:style>
  <w:style w:type="paragraph" w:customStyle="1" w:styleId="meta">
    <w:name w:val="meta"/>
    <w:basedOn w:val="a"/>
    <w:rsid w:val="0015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18464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8958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1410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19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9808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16230724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7313928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8654798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966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760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943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64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2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99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595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22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53216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498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45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15" w:color="CFCFCF"/>
                            <w:right w:val="none" w:sz="0" w:space="15" w:color="auto"/>
                          </w:divBdr>
                          <w:divsChild>
                            <w:div w:id="1521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0646">
                                  <w:marLeft w:val="6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7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4056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8504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264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10595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6996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8171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6199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5872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10489">
                      <w:marLeft w:val="4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619574">
              <w:marLeft w:val="0"/>
              <w:marRight w:val="0"/>
              <w:marTop w:val="0"/>
              <w:marBottom w:val="0"/>
              <w:divBdr>
                <w:top w:val="single" w:sz="6" w:space="15" w:color="CFCFCF"/>
                <w:left w:val="none" w:sz="0" w:space="29" w:color="auto"/>
                <w:bottom w:val="none" w:sz="0" w:space="15" w:color="auto"/>
                <w:right w:val="none" w:sz="0" w:space="29" w:color="auto"/>
              </w:divBdr>
              <w:divsChild>
                <w:div w:id="121577428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15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3</cp:revision>
  <cp:lastPrinted>2017-04-17T18:36:00Z</cp:lastPrinted>
  <dcterms:created xsi:type="dcterms:W3CDTF">2017-04-17T15:39:00Z</dcterms:created>
  <dcterms:modified xsi:type="dcterms:W3CDTF">2017-04-17T18:39:00Z</dcterms:modified>
</cp:coreProperties>
</file>